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30029" w14:textId="77777777" w:rsidR="002B3E38" w:rsidRPr="00083F43" w:rsidRDefault="0089280C">
      <w:pPr>
        <w:pStyle w:val="aa"/>
        <w:rPr>
          <w:rFonts w:ascii="微软雅黑" w:eastAsia="微软雅黑" w:hAnsi="微软雅黑"/>
          <w:lang w:eastAsia="zh-CN"/>
        </w:rPr>
      </w:pPr>
      <w:r w:rsidRPr="00083F43">
        <w:rPr>
          <w:rFonts w:ascii="微软雅黑" w:eastAsia="微软雅黑" w:hAnsi="微软雅黑"/>
          <w:lang w:eastAsia="zh-CN"/>
        </w:rPr>
        <w:t>API</w:t>
      </w:r>
      <w:r w:rsidRPr="00083F43">
        <w:rPr>
          <w:rFonts w:ascii="微软雅黑" w:eastAsia="微软雅黑" w:hAnsi="微软雅黑"/>
          <w:lang w:eastAsia="zh-CN"/>
        </w:rPr>
        <w:t>接口技术文档</w:t>
      </w:r>
      <w:r w:rsidRPr="00083F43">
        <w:rPr>
          <w:rFonts w:ascii="微软雅黑" w:eastAsia="微软雅黑" w:hAnsi="微软雅黑"/>
          <w:lang w:eastAsia="zh-CN"/>
        </w:rPr>
        <w:t xml:space="preserve"> v2.1</w:t>
      </w:r>
    </w:p>
    <w:p w14:paraId="5029E57B" w14:textId="77777777" w:rsidR="002B3E38" w:rsidRPr="00083F43" w:rsidRDefault="0089280C">
      <w:pPr>
        <w:rPr>
          <w:rFonts w:ascii="微软雅黑" w:eastAsia="微软雅黑" w:hAnsi="微软雅黑"/>
          <w:lang w:eastAsia="zh-CN"/>
        </w:rPr>
      </w:pPr>
      <w:r w:rsidRPr="00083F43">
        <w:rPr>
          <w:rFonts w:ascii="微软雅黑" w:eastAsia="微软雅黑" w:hAnsi="微软雅黑"/>
          <w:lang w:eastAsia="zh-CN"/>
        </w:rPr>
        <w:t>接口文档</w:t>
      </w:r>
    </w:p>
    <w:p w14:paraId="72558F8C" w14:textId="77777777" w:rsidR="002B3E38" w:rsidRPr="00083F43" w:rsidRDefault="0089280C">
      <w:pPr>
        <w:rPr>
          <w:rFonts w:ascii="微软雅黑" w:eastAsia="微软雅黑" w:hAnsi="微软雅黑"/>
          <w:lang w:eastAsia="zh-CN"/>
        </w:rPr>
      </w:pPr>
      <w:r w:rsidRPr="00083F43">
        <w:rPr>
          <w:rFonts w:ascii="微软雅黑" w:eastAsia="微软雅黑" w:hAnsi="微软雅黑"/>
          <w:lang w:eastAsia="zh-CN"/>
        </w:rPr>
        <w:t>版本：</w:t>
      </w:r>
      <w:r w:rsidRPr="00083F43">
        <w:rPr>
          <w:rFonts w:ascii="微软雅黑" w:eastAsia="微软雅黑" w:hAnsi="微软雅黑"/>
          <w:lang w:eastAsia="zh-CN"/>
        </w:rPr>
        <w:t>v2.1</w:t>
      </w:r>
    </w:p>
    <w:p w14:paraId="5770F554" w14:textId="77777777" w:rsidR="002B3E38" w:rsidRPr="00083F43" w:rsidRDefault="0089280C">
      <w:pPr>
        <w:rPr>
          <w:rFonts w:ascii="微软雅黑" w:eastAsia="微软雅黑" w:hAnsi="微软雅黑"/>
          <w:lang w:eastAsia="zh-CN"/>
        </w:rPr>
      </w:pPr>
      <w:r w:rsidRPr="00083F43">
        <w:rPr>
          <w:rFonts w:ascii="微软雅黑" w:eastAsia="微软雅黑" w:hAnsi="微软雅黑"/>
          <w:lang w:eastAsia="zh-CN"/>
        </w:rPr>
        <w:t>更新日期：</w:t>
      </w:r>
      <w:r w:rsidRPr="00083F43">
        <w:rPr>
          <w:rFonts w:ascii="微软雅黑" w:eastAsia="微软雅黑" w:hAnsi="微软雅黑"/>
          <w:lang w:eastAsia="zh-CN"/>
        </w:rPr>
        <w:t>2024-03-01</w:t>
      </w:r>
    </w:p>
    <w:p w14:paraId="238080F1" w14:textId="77777777" w:rsidR="002B3E38" w:rsidRPr="00083F43" w:rsidRDefault="002B3E38">
      <w:pPr>
        <w:rPr>
          <w:rFonts w:ascii="微软雅黑" w:eastAsia="微软雅黑" w:hAnsi="微软雅黑"/>
          <w:lang w:eastAsia="zh-CN"/>
        </w:rPr>
      </w:pPr>
    </w:p>
    <w:p w14:paraId="13DF66D5" w14:textId="77777777" w:rsidR="002B3E38" w:rsidRPr="00083F43" w:rsidRDefault="0089280C">
      <w:pPr>
        <w:rPr>
          <w:rFonts w:ascii="微软雅黑" w:eastAsia="微软雅黑" w:hAnsi="微软雅黑"/>
          <w:lang w:eastAsia="zh-CN"/>
        </w:rPr>
      </w:pPr>
      <w:r w:rsidRPr="00083F43">
        <w:rPr>
          <w:rFonts w:ascii="微软雅黑" w:eastAsia="微软雅黑" w:hAnsi="微软雅黑"/>
          <w:lang w:eastAsia="zh-CN"/>
        </w:rPr>
        <w:t xml:space="preserve">1. </w:t>
      </w:r>
      <w:r w:rsidRPr="00083F43">
        <w:rPr>
          <w:rFonts w:ascii="微软雅黑" w:eastAsia="微软雅黑" w:hAnsi="微软雅黑"/>
          <w:lang w:eastAsia="zh-CN"/>
        </w:rPr>
        <w:t>概述</w:t>
      </w:r>
    </w:p>
    <w:p w14:paraId="7C78C594" w14:textId="77777777" w:rsidR="002B3E38" w:rsidRPr="00083F43" w:rsidRDefault="0089280C">
      <w:pPr>
        <w:rPr>
          <w:rFonts w:ascii="微软雅黑" w:eastAsia="微软雅黑" w:hAnsi="微软雅黑"/>
          <w:lang w:eastAsia="zh-CN"/>
        </w:rPr>
      </w:pPr>
      <w:r w:rsidRPr="00083F43">
        <w:rPr>
          <w:rFonts w:ascii="微软雅黑" w:eastAsia="微软雅黑" w:hAnsi="微软雅黑"/>
          <w:lang w:eastAsia="zh-CN"/>
        </w:rPr>
        <w:t>本文档描述了开放平台</w:t>
      </w:r>
      <w:r w:rsidRPr="00083F43">
        <w:rPr>
          <w:rFonts w:ascii="微软雅黑" w:eastAsia="微软雅黑" w:hAnsi="微软雅黑"/>
          <w:lang w:eastAsia="zh-CN"/>
        </w:rPr>
        <w:t>API</w:t>
      </w:r>
      <w:r w:rsidRPr="00083F43">
        <w:rPr>
          <w:rFonts w:ascii="微软雅黑" w:eastAsia="微软雅黑" w:hAnsi="微软雅黑"/>
          <w:lang w:eastAsia="zh-CN"/>
        </w:rPr>
        <w:t>的调用方式。</w:t>
      </w:r>
    </w:p>
    <w:p w14:paraId="4040B48E" w14:textId="77777777" w:rsidR="002B3E38" w:rsidRPr="00083F43" w:rsidRDefault="002B3E38">
      <w:pPr>
        <w:rPr>
          <w:rFonts w:ascii="微软雅黑" w:eastAsia="微软雅黑" w:hAnsi="微软雅黑"/>
          <w:lang w:eastAsia="zh-CN"/>
        </w:rPr>
      </w:pPr>
    </w:p>
    <w:p w14:paraId="0D5B73BF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>Base URL: https://api.example.com/v2</w:t>
      </w:r>
    </w:p>
    <w:p w14:paraId="087416CB" w14:textId="77777777" w:rsidR="002B3E38" w:rsidRPr="00083F43" w:rsidRDefault="002B3E38">
      <w:pPr>
        <w:rPr>
          <w:rFonts w:ascii="微软雅黑" w:eastAsia="微软雅黑" w:hAnsi="微软雅黑"/>
        </w:rPr>
      </w:pPr>
    </w:p>
    <w:p w14:paraId="689B2A42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 xml:space="preserve">2. </w:t>
      </w:r>
      <w:r w:rsidRPr="00083F43">
        <w:rPr>
          <w:rFonts w:ascii="微软雅黑" w:eastAsia="微软雅黑" w:hAnsi="微软雅黑"/>
        </w:rPr>
        <w:t>鉴权方式</w:t>
      </w:r>
    </w:p>
    <w:p w14:paraId="23B10EE1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>Header: Authorization: Bearer {token}</w:t>
      </w:r>
    </w:p>
    <w:p w14:paraId="5A948C9A" w14:textId="77777777" w:rsidR="002B3E38" w:rsidRPr="00083F43" w:rsidRDefault="002B3E38">
      <w:pPr>
        <w:rPr>
          <w:rFonts w:ascii="微软雅黑" w:eastAsia="微软雅黑" w:hAnsi="微软雅黑"/>
        </w:rPr>
      </w:pPr>
    </w:p>
    <w:p w14:paraId="0FE2D8FF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 xml:space="preserve">3. </w:t>
      </w:r>
      <w:r w:rsidRPr="00083F43">
        <w:rPr>
          <w:rFonts w:ascii="微软雅黑" w:eastAsia="微软雅黑" w:hAnsi="微软雅黑"/>
        </w:rPr>
        <w:t>接口列表</w:t>
      </w:r>
    </w:p>
    <w:p w14:paraId="0CAB7B71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 xml:space="preserve">GET /users - </w:t>
      </w:r>
      <w:r w:rsidRPr="00083F43">
        <w:rPr>
          <w:rFonts w:ascii="微软雅黑" w:eastAsia="微软雅黑" w:hAnsi="微软雅黑"/>
        </w:rPr>
        <w:t>获取用户列表</w:t>
      </w:r>
    </w:p>
    <w:p w14:paraId="29AB587F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 xml:space="preserve">POST /users - </w:t>
      </w:r>
      <w:r w:rsidRPr="00083F43">
        <w:rPr>
          <w:rFonts w:ascii="微软雅黑" w:eastAsia="微软雅黑" w:hAnsi="微软雅黑"/>
        </w:rPr>
        <w:t>创建用户</w:t>
      </w:r>
    </w:p>
    <w:p w14:paraId="2D6ECDB0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 xml:space="preserve">GET /users/{id} - </w:t>
      </w:r>
      <w:r w:rsidRPr="00083F43">
        <w:rPr>
          <w:rFonts w:ascii="微软雅黑" w:eastAsia="微软雅黑" w:hAnsi="微软雅黑"/>
        </w:rPr>
        <w:t>获取指定用户</w:t>
      </w:r>
    </w:p>
    <w:p w14:paraId="0ED5B2B4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 xml:space="preserve">PUT /users/{id} - </w:t>
      </w:r>
      <w:r w:rsidRPr="00083F43">
        <w:rPr>
          <w:rFonts w:ascii="微软雅黑" w:eastAsia="微软雅黑" w:hAnsi="微软雅黑"/>
        </w:rPr>
        <w:t>更新用户</w:t>
      </w:r>
    </w:p>
    <w:p w14:paraId="37356E18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 xml:space="preserve">DELETE /users/{id} - </w:t>
      </w:r>
      <w:r w:rsidRPr="00083F43">
        <w:rPr>
          <w:rFonts w:ascii="微软雅黑" w:eastAsia="微软雅黑" w:hAnsi="微软雅黑"/>
        </w:rPr>
        <w:t>删除用户</w:t>
      </w:r>
    </w:p>
    <w:p w14:paraId="17CD6C3B" w14:textId="77777777" w:rsidR="002B3E38" w:rsidRPr="00083F43" w:rsidRDefault="002B3E38">
      <w:pPr>
        <w:rPr>
          <w:rFonts w:ascii="微软雅黑" w:eastAsia="微软雅黑" w:hAnsi="微软雅黑"/>
        </w:rPr>
      </w:pPr>
    </w:p>
    <w:p w14:paraId="3EBDE149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 xml:space="preserve">4. </w:t>
      </w:r>
      <w:r w:rsidRPr="00083F43">
        <w:rPr>
          <w:rFonts w:ascii="微软雅黑" w:eastAsia="微软雅黑" w:hAnsi="微软雅黑"/>
        </w:rPr>
        <w:t>请求示例</w:t>
      </w:r>
    </w:p>
    <w:p w14:paraId="15787CCC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>GET /users?page=1&amp;size=20</w:t>
      </w:r>
    </w:p>
    <w:p w14:paraId="4A585854" w14:textId="77777777" w:rsidR="002B3E38" w:rsidRPr="00083F43" w:rsidRDefault="0089280C">
      <w:pPr>
        <w:rPr>
          <w:rFonts w:ascii="微软雅黑" w:eastAsia="微软雅黑" w:hAnsi="微软雅黑"/>
        </w:rPr>
      </w:pPr>
      <w:r w:rsidRPr="00083F43">
        <w:rPr>
          <w:rFonts w:ascii="微软雅黑" w:eastAsia="微软雅黑" w:hAnsi="微软雅黑"/>
        </w:rPr>
        <w:t>Response: {"total": 100, "data": [...]}</w:t>
      </w:r>
    </w:p>
    <w:sectPr w:rsidR="002B3E38" w:rsidRPr="00083F4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AFB24" w14:textId="77777777" w:rsidR="0089280C" w:rsidRDefault="0089280C" w:rsidP="00083F43">
      <w:pPr>
        <w:spacing w:after="0" w:line="240" w:lineRule="auto"/>
      </w:pPr>
      <w:r>
        <w:separator/>
      </w:r>
    </w:p>
  </w:endnote>
  <w:endnote w:type="continuationSeparator" w:id="0">
    <w:p w14:paraId="4117BE26" w14:textId="77777777" w:rsidR="0089280C" w:rsidRDefault="0089280C" w:rsidP="00083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5C38" w14:textId="77777777" w:rsidR="0089280C" w:rsidRDefault="0089280C" w:rsidP="00083F43">
      <w:pPr>
        <w:spacing w:after="0" w:line="240" w:lineRule="auto"/>
      </w:pPr>
      <w:r>
        <w:separator/>
      </w:r>
    </w:p>
  </w:footnote>
  <w:footnote w:type="continuationSeparator" w:id="0">
    <w:p w14:paraId="30F89035" w14:textId="77777777" w:rsidR="0089280C" w:rsidRDefault="0089280C" w:rsidP="00083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3F43"/>
    <w:rsid w:val="0015074B"/>
    <w:rsid w:val="0029639D"/>
    <w:rsid w:val="002B3E38"/>
    <w:rsid w:val="00326F90"/>
    <w:rsid w:val="0089280C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CA3A52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2</cp:revision>
  <dcterms:created xsi:type="dcterms:W3CDTF">2013-12-23T23:15:00Z</dcterms:created>
  <dcterms:modified xsi:type="dcterms:W3CDTF">2026-07-07T02:42:00Z</dcterms:modified>
  <cp:category/>
</cp:coreProperties>
</file>