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0230" w14:textId="59E28BFC" w:rsidR="003D2D77" w:rsidRPr="003D2D77" w:rsidRDefault="003D2D77" w:rsidP="003D2D77">
      <w:pPr>
        <w:rPr>
          <w:snapToGrid/>
          <w:sz w:val="24"/>
          <w:szCs w:val="24"/>
        </w:rPr>
      </w:pPr>
      <w:bookmarkStart w:id="0" w:name="_GoBack"/>
      <w:bookmarkEnd w:id="0"/>
      <w:r>
        <w:t>红茶和绿茶是茶叶分类中的两大基础类别，主要区别在于发酵工艺和产品特征</w:t>
      </w:r>
      <w:r w:rsidR="006A2577">
        <w:t>。</w:t>
      </w:r>
    </w:p>
    <w:p w14:paraId="27B1CD12" w14:textId="77777777" w:rsidR="003D2D77" w:rsidRDefault="003D2D77" w:rsidP="003D2D77">
      <w:pPr>
        <w:pStyle w:val="1"/>
      </w:pPr>
      <w:r>
        <w:t>绿茶介绍</w:t>
      </w:r>
    </w:p>
    <w:p w14:paraId="6B14F903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 xml:space="preserve">分类：未发酵茶，包含炒青（如西湖龙井）、烘青（如黄山毛峰）、晒青（滇青）等子类。 </w:t>
      </w:r>
    </w:p>
    <w:p w14:paraId="1EA1E140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 xml:space="preserve">特点：茶汤清澈（浅绿至黄绿色），香气清新，口感清爽带苦涩味，富含茶多酚、维生素C等成分，具有抗氧化功效。 </w:t>
      </w:r>
    </w:p>
    <w:p w14:paraId="434B2326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 xml:space="preserve">代表产品：西湖龙井（以"色翠、香郁、味甘"著称）、安吉白茶（氨基酸含量高，滋味鲜爽）。 </w:t>
      </w:r>
    </w:p>
    <w:p w14:paraId="34904CE9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 xml:space="preserve"> </w:t>
      </w:r>
    </w:p>
    <w:p w14:paraId="1EE353E6" w14:textId="77777777" w:rsidR="003D2D77" w:rsidRDefault="003D2D77" w:rsidP="003D2D77">
      <w:pPr>
        <w:pStyle w:val="1"/>
      </w:pPr>
      <w:r>
        <w:t>红茶介绍</w:t>
      </w:r>
    </w:p>
    <w:p w14:paraId="12165C73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 xml:space="preserve">分类：全发酵茶，包括祁门红茶、滇红、英式早餐茶等。 </w:t>
      </w:r>
    </w:p>
    <w:p w14:paraId="7EE55C99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>特点：干茶乌润，茶汤红艳明亮，香气浓郁（如蜜香、果香），口感醇厚带甜润，</w:t>
      </w:r>
      <w:proofErr w:type="gramStart"/>
      <w:r>
        <w:t>含茶黄</w:t>
      </w:r>
      <w:proofErr w:type="gramEnd"/>
      <w:r>
        <w:t xml:space="preserve">素、咖啡因等成分。 </w:t>
      </w:r>
    </w:p>
    <w:p w14:paraId="401E5BF5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>代表产品：祁门红茶（以"香高、味醇"闻名）、滇红（以"</w:t>
      </w:r>
      <w:proofErr w:type="gramStart"/>
      <w:r>
        <w:t>浓强鲜爽</w:t>
      </w:r>
      <w:proofErr w:type="gramEnd"/>
      <w:r>
        <w:t>"为特点）。</w:t>
      </w:r>
    </w:p>
    <w:p w14:paraId="67BAA1F0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 xml:space="preserve"> </w:t>
      </w:r>
    </w:p>
    <w:p w14:paraId="7DE36F84" w14:textId="77777777" w:rsidR="003D2D77" w:rsidRDefault="003D2D77" w:rsidP="003D2D77">
      <w:pPr>
        <w:pStyle w:val="1"/>
      </w:pPr>
      <w:r>
        <w:t>普洱茶介绍</w:t>
      </w:r>
    </w:p>
    <w:p w14:paraId="193A1A69" w14:textId="2B736E5B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>普洱茶是云南省特产，具有地理标志产品保护，以大乔木为原料，叶薄革质，椭圆形，主要产自云南西南部等地。其茶汤橙黄浓厚，</w:t>
      </w:r>
      <w:proofErr w:type="gramStart"/>
      <w:r>
        <w:t>香气高锐持久</w:t>
      </w:r>
      <w:proofErr w:type="gramEnd"/>
      <w:r>
        <w:t>，滋味浓醇且耐泡</w:t>
      </w:r>
      <w:r>
        <w:rPr>
          <w:rFonts w:hint="eastAsia"/>
        </w:rPr>
        <w:t>。</w:t>
      </w:r>
    </w:p>
    <w:p w14:paraId="6513E092" w14:textId="77777777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 xml:space="preserve"> </w:t>
      </w:r>
    </w:p>
    <w:p w14:paraId="48CA4B3F" w14:textId="4D619ED5" w:rsidR="003D2D77" w:rsidRDefault="003D2D77" w:rsidP="003D2D77">
      <w:pPr>
        <w:pStyle w:val="1"/>
      </w:pPr>
      <w:r>
        <w:t>茶类品牌介绍</w:t>
      </w:r>
    </w:p>
    <w:p w14:paraId="13B578DF" w14:textId="065D65A4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t>（1）红茶知名红茶品牌包括国际品牌如川宁（TWININGS）、立顿（Lipton），中国品牌如凤牌、正山堂、</w:t>
      </w:r>
      <w:proofErr w:type="gramStart"/>
      <w:r>
        <w:t>祥</w:t>
      </w:r>
      <w:proofErr w:type="gramEnd"/>
      <w:r>
        <w:t>源茶，以及斯里兰卡品牌如虹梯（</w:t>
      </w:r>
      <w:proofErr w:type="spellStart"/>
      <w:r>
        <w:t>Hotea</w:t>
      </w:r>
      <w:proofErr w:type="spellEnd"/>
      <w:r>
        <w:t>）和迪尔玛（</w:t>
      </w:r>
      <w:proofErr w:type="spellStart"/>
      <w:r>
        <w:t>Dilmah</w:t>
      </w:r>
      <w:proofErr w:type="spellEnd"/>
      <w:r>
        <w:t>）等</w:t>
      </w:r>
      <w:r>
        <w:rPr>
          <w:rFonts w:hint="eastAsia"/>
        </w:rPr>
        <w:t>。</w:t>
      </w:r>
    </w:p>
    <w:p w14:paraId="33EAB357" w14:textId="4810EA1E" w:rsidR="003D2D77" w:rsidRDefault="003D2D77" w:rsidP="003D2D77">
      <w:pPr>
        <w:pStyle w:val="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Autospacing="0" w:after="0" w:afterAutospacing="0"/>
      </w:pPr>
      <w:r>
        <w:lastRenderedPageBreak/>
        <w:t>（2）绿茶品牌主要包括贡牌、西湖牌、卢正浩、竹叶青、谢裕大、徽六、文新、宋茗、</w:t>
      </w:r>
      <w:proofErr w:type="gramStart"/>
      <w:r>
        <w:t>猴坑茶业</w:t>
      </w:r>
      <w:proofErr w:type="gramEnd"/>
      <w:r>
        <w:t xml:space="preserve">、碧螺等，覆盖西湖龙井、碧螺春、黄山毛峰、太平猴魁、安吉白茶等类别 </w:t>
      </w:r>
      <w:r>
        <w:rPr>
          <w:rFonts w:hint="eastAsia"/>
        </w:rPr>
        <w:t>。</w:t>
      </w:r>
    </w:p>
    <w:p w14:paraId="539492E2" w14:textId="3DF3EC82" w:rsidR="00152B8F" w:rsidRPr="003D2D77" w:rsidRDefault="00152B8F" w:rsidP="003D2D77"/>
    <w:sectPr w:rsidR="00152B8F" w:rsidRPr="003D2D77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6A11F" w14:textId="77777777" w:rsidR="00884A56" w:rsidRDefault="00884A56">
      <w:r>
        <w:separator/>
      </w:r>
    </w:p>
  </w:endnote>
  <w:endnote w:type="continuationSeparator" w:id="0">
    <w:p w14:paraId="11E59812" w14:textId="77777777" w:rsidR="00884A56" w:rsidRDefault="0088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5C90C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17289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598D2" w14:textId="77777777" w:rsidR="00884A56" w:rsidRDefault="00884A56">
      <w:r>
        <w:separator/>
      </w:r>
    </w:p>
  </w:footnote>
  <w:footnote w:type="continuationSeparator" w:id="0">
    <w:p w14:paraId="1C62C78C" w14:textId="77777777" w:rsidR="00884A56" w:rsidRDefault="0088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13F4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4A7F4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12175A"/>
    <w:rsid w:val="00152B8F"/>
    <w:rsid w:val="00170409"/>
    <w:rsid w:val="001A7E55"/>
    <w:rsid w:val="0030135A"/>
    <w:rsid w:val="003055E4"/>
    <w:rsid w:val="00307760"/>
    <w:rsid w:val="00322719"/>
    <w:rsid w:val="003D2D77"/>
    <w:rsid w:val="00425F62"/>
    <w:rsid w:val="00432302"/>
    <w:rsid w:val="0052233A"/>
    <w:rsid w:val="00634265"/>
    <w:rsid w:val="00690059"/>
    <w:rsid w:val="006A2577"/>
    <w:rsid w:val="007162BA"/>
    <w:rsid w:val="0075012D"/>
    <w:rsid w:val="00775BB5"/>
    <w:rsid w:val="00780144"/>
    <w:rsid w:val="00845101"/>
    <w:rsid w:val="00884A56"/>
    <w:rsid w:val="00952C13"/>
    <w:rsid w:val="009A6A32"/>
    <w:rsid w:val="00A660A5"/>
    <w:rsid w:val="00C30EA8"/>
    <w:rsid w:val="00C53AFA"/>
    <w:rsid w:val="00D16C4C"/>
    <w:rsid w:val="00D87114"/>
    <w:rsid w:val="00D918F5"/>
    <w:rsid w:val="00DD394B"/>
    <w:rsid w:val="00DE1942"/>
    <w:rsid w:val="00EE2438"/>
    <w:rsid w:val="00EE58DB"/>
    <w:rsid w:val="00F265A9"/>
    <w:rsid w:val="00FC3B76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D22E7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paragraph" w:customStyle="1" w:styleId="p">
    <w:name w:val="p"/>
    <w:basedOn w:val="a1"/>
    <w:rsid w:val="003D2D7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styleId="af6">
    <w:name w:val="Title"/>
    <w:basedOn w:val="a1"/>
    <w:next w:val="a1"/>
    <w:link w:val="af7"/>
    <w:qFormat/>
    <w:rsid w:val="003D2D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2"/>
    <w:link w:val="af6"/>
    <w:rsid w:val="003D2D77"/>
    <w:rPr>
      <w:rFonts w:asciiTheme="majorHAnsi" w:eastAsiaTheme="majorEastAsia" w:hAnsiTheme="majorHAnsi" w:cstheme="majorBidi"/>
      <w:b/>
      <w:bCs/>
      <w:snapToGrid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922F-FC1C-4932-A9A0-3D0507C7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</Template>
  <TotalTime>6</TotalTime>
  <Pages>2</Pages>
  <Words>84</Words>
  <Characters>482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fansipeng (C)</dc:creator>
  <cp:keywords/>
  <dc:description/>
  <cp:lastModifiedBy>lingli (D)</cp:lastModifiedBy>
  <cp:revision>5</cp:revision>
  <dcterms:created xsi:type="dcterms:W3CDTF">2026-02-04T08:41:00Z</dcterms:created>
  <dcterms:modified xsi:type="dcterms:W3CDTF">2026-06-23T09:42:00Z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(3)XWkT9/KDQ5o+/8Yg1WEfUxb1Pzw5IsXXptPYY8aV67F/sSdTKdQ6gKpIsmMOp00W2idiQ1ns
6y7I7G3g55O5H/CFJ9+3mPseiE+Wkv6yZjIVDgP4WEq9gQ1rUh8p/OttTUMhh0UKgHYvQRDK
TgMc4puVXRCRD5A0pjQ8UjlrJGROzlyXhKMNcLd58jszZgL+uxTjXIiH+/MXiGeKovjS6v17
RVCYcn1DX78VX+vIhY</vt:lpwstr>
  </property>
  <property fmtid="{D5CDD505-2E9C-101B-9397-08002B2CF9AE}" pid="7" name="_2015_ms_pID_7253431">
    <vt:lpwstr>wb8SKlGJBqqq7hBHEK/VrsLMhBznbj66+saruYUPaLV9yowz5vzMe9
GRXaB5wm21548TqjSwhMA2TZWdBqVpo/l9WrxLYvsc2u0KQjol2abEMxr0ingcyzvl78GyEU
MeF3iwMLT/r9CchUHh9LTpLGN0QTxalaFMQEPhJ7NsnCflx2EJ+OL7FJ+NA+dtXAQvEQArM/
Zl07vrfQzq4tbGiqBfiwMg6U8uKHNArGxpao</vt:lpwstr>
  </property>
  <property fmtid="{D5CDD505-2E9C-101B-9397-08002B2CF9AE}" pid="8" name="_2015_ms_pID_7253432">
    <vt:lpwstr>uA==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