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3BEE" w14:textId="77777777" w:rsidR="00BA3971" w:rsidRPr="00595F4D" w:rsidRDefault="00BA3971" w:rsidP="00BA3971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0185B752" w14:textId="77777777" w:rsidR="007F66FB" w:rsidRDefault="007F66FB" w:rsidP="0023741D">
      <w:pPr>
        <w:spacing w:line="303" w:lineRule="auto"/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095E860F" w14:textId="777FEBCB" w:rsidR="0023741D" w:rsidRDefault="007F66FB" w:rsidP="0023741D">
      <w:pPr>
        <w:spacing w:line="303" w:lineRule="auto"/>
        <w:jc w:val="center"/>
      </w:pPr>
      <w:r>
        <w:rPr>
          <w:rFonts w:ascii="仿宋" w:eastAsia="仿宋" w:hAnsi="仿宋" w:hint="eastAsia"/>
          <w:b/>
          <w:bCs/>
          <w:sz w:val="32"/>
          <w:szCs w:val="32"/>
        </w:rPr>
        <w:t>北京</w:t>
      </w:r>
      <w:r w:rsidR="0023741D" w:rsidRPr="009545C6">
        <w:rPr>
          <w:rFonts w:ascii="仿宋" w:eastAsia="仿宋" w:hAnsi="仿宋" w:hint="eastAsia"/>
          <w:b/>
          <w:bCs/>
          <w:sz w:val="32"/>
          <w:szCs w:val="32"/>
        </w:rPr>
        <w:t>不涉及校外培训承诺书</w:t>
      </w:r>
    </w:p>
    <w:p w14:paraId="0A49976A" w14:textId="77777777" w:rsidR="0023741D" w:rsidRDefault="0023741D" w:rsidP="0023741D">
      <w:pPr>
        <w:spacing w:line="304" w:lineRule="auto"/>
      </w:pPr>
    </w:p>
    <w:p w14:paraId="44426632" w14:textId="77777777" w:rsidR="0023741D" w:rsidRDefault="0023741D" w:rsidP="0023741D">
      <w:pPr>
        <w:pStyle w:val="a8"/>
        <w:spacing w:before="98" w:line="480" w:lineRule="auto"/>
        <w:ind w:left="43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北京市通信管理局：</w:t>
      </w:r>
    </w:p>
    <w:p w14:paraId="425757D8" w14:textId="158445CA" w:rsidR="0023741D" w:rsidRDefault="0023741D" w:rsidP="0023741D">
      <w:pPr>
        <w:pStyle w:val="a8"/>
        <w:spacing w:before="98" w:line="480" w:lineRule="auto"/>
        <w:ind w:left="45" w:firstLineChars="200" w:firstLine="480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295CE3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我司/单位</w:t>
      </w:r>
      <w:sdt>
        <w:sdtPr>
          <w:rPr>
            <w:rFonts w:cstheme="minorBidi" w:hint="eastAsia"/>
            <w:bCs/>
            <w:noProof w:val="0"/>
            <w:snapToGrid/>
            <w:color w:val="auto"/>
            <w:kern w:val="2"/>
            <w:sz w:val="24"/>
            <w:szCs w:val="24"/>
            <w:shd w:val="clear" w:color="auto" w:fill="FFFFFF"/>
            <w:lang w:eastAsia="zh-CN"/>
          </w:rPr>
          <w:id w:val="-1152983556"/>
          <w:docPartObj>
            <w:docPartGallery w:val="Watermarks"/>
          </w:docPartObj>
        </w:sdtPr>
        <w:sdtEndPr/>
        <w:sdtContent/>
      </w:sdt>
      <w:r w:rsidRPr="000F42C2">
        <w:rPr>
          <w:rFonts w:hint="eastAsia"/>
          <w:i/>
          <w:color w:val="00B0F0"/>
          <w:sz w:val="24"/>
          <w:u w:val="single"/>
          <w:lang w:eastAsia="zh-CN"/>
        </w:rPr>
        <w:t>XXXX</w:t>
      </w:r>
      <w:r w:rsidRPr="000F42C2">
        <w:rPr>
          <w:i/>
          <w:color w:val="00B0F0"/>
          <w:sz w:val="24"/>
          <w:u w:val="single"/>
          <w:lang w:eastAsia="zh-CN"/>
        </w:rPr>
        <w:t>XXXX</w:t>
      </w:r>
      <w:r w:rsidRPr="000F42C2">
        <w:rPr>
          <w:rFonts w:hint="eastAsia"/>
          <w:i/>
          <w:color w:val="00B0F0"/>
          <w:sz w:val="24"/>
          <w:u w:val="single"/>
          <w:lang w:eastAsia="zh-CN"/>
        </w:rPr>
        <w:t>公司</w:t>
      </w:r>
      <w:r w:rsidRPr="00295CE3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已认真学习《关于进一步减轻义务教育阶段学生作业负担和校外培训负担的意见》。</w:t>
      </w:r>
    </w:p>
    <w:p w14:paraId="2BD1BE7B" w14:textId="0E7619E6" w:rsidR="0023741D" w:rsidRPr="009545C6" w:rsidRDefault="00BA3971" w:rsidP="0023741D">
      <w:pPr>
        <w:pStyle w:val="a8"/>
        <w:spacing w:before="98" w:line="480" w:lineRule="auto"/>
        <w:ind w:left="45" w:firstLineChars="200" w:firstLine="480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BA3971">
        <w:rPr>
          <w:rFonts w:cstheme="minorBidi"/>
          <w:bCs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C38630" wp14:editId="5C594A70">
                <wp:simplePos x="0" y="0"/>
                <wp:positionH relativeFrom="margin">
                  <wp:posOffset>-552781</wp:posOffset>
                </wp:positionH>
                <wp:positionV relativeFrom="margin">
                  <wp:posOffset>3954818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A0F16" w14:textId="4071DD68" w:rsidR="00BA3971" w:rsidRPr="00BA3971" w:rsidRDefault="00BA3971" w:rsidP="00BA3971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A3971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6B47AAFB" w14:textId="505D2A3E" w:rsidR="00BA3971" w:rsidRPr="00BA3971" w:rsidRDefault="00BA3971" w:rsidP="00BA3971">
                            <w:pPr>
                              <w:jc w:val="center"/>
                              <w:rPr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A3971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3863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3.55pt;margin-top:311.4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43A0F16" w14:textId="4071DD68" w:rsidR="00BA3971" w:rsidRPr="00BA3971" w:rsidRDefault="00BA3971" w:rsidP="00BA3971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BA3971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6B47AAFB" w14:textId="505D2A3E" w:rsidR="00BA3971" w:rsidRPr="00BA3971" w:rsidRDefault="00BA3971" w:rsidP="00BA3971">
                      <w:pPr>
                        <w:jc w:val="center"/>
                        <w:rPr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BA3971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741D" w:rsidRPr="00CF605B">
        <w:rPr>
          <w:sz w:val="24"/>
          <w:lang w:eastAsia="zh-CN"/>
        </w:rPr>
        <w:t>我司／单位主要经营业务为</w:t>
      </w:r>
      <w:r w:rsidR="0023741D">
        <w:rPr>
          <w:rFonts w:hint="eastAsia"/>
          <w:i/>
          <w:color w:val="00B0F0"/>
          <w:sz w:val="24"/>
          <w:u w:val="single"/>
          <w:lang w:eastAsia="zh-CN"/>
        </w:rPr>
        <w:t>技术与开发服务</w:t>
      </w:r>
      <w:r w:rsidR="0023741D" w:rsidRPr="00CF605B">
        <w:rPr>
          <w:rFonts w:hint="eastAsia"/>
          <w:sz w:val="24"/>
          <w:lang w:eastAsia="zh-CN"/>
        </w:rPr>
        <w:t>，</w:t>
      </w:r>
      <w:r w:rsidR="0023741D" w:rsidRPr="00CF605B">
        <w:rPr>
          <w:sz w:val="24"/>
          <w:lang w:eastAsia="zh-CN"/>
        </w:rPr>
        <w:t>本次备案的互联网信息服务（</w:t>
      </w:r>
      <w:r w:rsidR="0023741D" w:rsidRPr="000F42C2">
        <w:rPr>
          <w:i/>
          <w:color w:val="00B0F0"/>
          <w:sz w:val="24"/>
          <w:u w:val="single"/>
        </w:rPr>
        <w:sym w:font="Wingdings 2" w:char="F052"/>
      </w:r>
      <w:r w:rsidR="0023741D" w:rsidRPr="00CF605B">
        <w:rPr>
          <w:sz w:val="24"/>
          <w:lang w:eastAsia="zh-CN"/>
        </w:rPr>
        <w:t>网站／</w:t>
      </w:r>
      <w:r w:rsidR="0023741D" w:rsidRPr="00CF605B">
        <w:rPr>
          <w:rFonts w:cs="Times New Roman"/>
          <w:sz w:val="24"/>
          <w:lang w:eastAsia="zh-CN"/>
        </w:rPr>
        <w:t>□</w:t>
      </w:r>
      <w:r w:rsidR="0023741D" w:rsidRPr="00CF605B">
        <w:rPr>
          <w:sz w:val="24"/>
          <w:lang w:eastAsia="zh-CN"/>
        </w:rPr>
        <w:t>APP/</w:t>
      </w:r>
      <w:r w:rsidR="0023741D" w:rsidRPr="00CF605B">
        <w:rPr>
          <w:rFonts w:cs="Times New Roman"/>
          <w:sz w:val="24"/>
          <w:lang w:eastAsia="zh-CN"/>
        </w:rPr>
        <w:t>□</w:t>
      </w:r>
      <w:r w:rsidR="0023741D" w:rsidRPr="00CF605B">
        <w:rPr>
          <w:sz w:val="24"/>
          <w:lang w:eastAsia="zh-CN"/>
        </w:rPr>
        <w:t>小程序／</w:t>
      </w:r>
      <w:r w:rsidR="0023741D" w:rsidRPr="00CF605B">
        <w:rPr>
          <w:rFonts w:cs="Times New Roman"/>
          <w:sz w:val="24"/>
          <w:lang w:eastAsia="zh-CN"/>
        </w:rPr>
        <w:t>□</w:t>
      </w:r>
      <w:r w:rsidR="0023741D" w:rsidRPr="00CF605B">
        <w:rPr>
          <w:sz w:val="24"/>
          <w:lang w:eastAsia="zh-CN"/>
        </w:rPr>
        <w:t>快应用）</w:t>
      </w:r>
      <w:r>
        <w:rPr>
          <w:rFonts w:hint="eastAsia"/>
          <w:sz w:val="24"/>
          <w:lang w:eastAsia="zh-CN"/>
        </w:rPr>
        <w:t>网站</w:t>
      </w:r>
      <w:r w:rsidR="0023741D" w:rsidRPr="00CF605B">
        <w:rPr>
          <w:sz w:val="24"/>
          <w:lang w:eastAsia="zh-CN"/>
        </w:rPr>
        <w:t>域名／</w:t>
      </w:r>
      <w:r>
        <w:rPr>
          <w:rFonts w:hint="eastAsia"/>
          <w:sz w:val="24"/>
          <w:lang w:eastAsia="zh-CN"/>
        </w:rPr>
        <w:t>A</w:t>
      </w:r>
      <w:r>
        <w:rPr>
          <w:sz w:val="24"/>
          <w:lang w:eastAsia="zh-CN"/>
        </w:rPr>
        <w:t>PP</w:t>
      </w:r>
      <w:r w:rsidR="0023741D" w:rsidRPr="00CF605B">
        <w:rPr>
          <w:sz w:val="24"/>
          <w:lang w:eastAsia="zh-CN"/>
        </w:rPr>
        <w:t>名称为</w:t>
      </w:r>
      <w:r w:rsidR="0023741D" w:rsidRPr="000F42C2">
        <w:rPr>
          <w:i/>
          <w:color w:val="00B0F0"/>
          <w:sz w:val="24"/>
          <w:u w:val="single"/>
          <w:lang w:eastAsia="zh-CN"/>
        </w:rPr>
        <w:t>XXXXX</w:t>
      </w:r>
      <w:r w:rsidR="0023741D" w:rsidRPr="00CF605B">
        <w:rPr>
          <w:sz w:val="24"/>
          <w:lang w:eastAsia="zh-CN"/>
        </w:rPr>
        <w:t>，实际开展内容为</w:t>
      </w:r>
      <w:bookmarkStart w:id="0" w:name="_Hlk167695529"/>
      <w:r w:rsidR="0023741D" w:rsidRPr="00D7518C">
        <w:rPr>
          <w:rFonts w:hint="eastAsia"/>
          <w:i/>
          <w:iCs/>
          <w:color w:val="00B0F0"/>
          <w:sz w:val="24"/>
          <w:u w:val="single"/>
          <w:lang w:eastAsia="zh-CN"/>
        </w:rPr>
        <w:t>企业官网、项目运营</w:t>
      </w:r>
      <w:bookmarkEnd w:id="0"/>
      <w:r w:rsidR="0023741D" w:rsidRPr="00CF605B">
        <w:rPr>
          <w:sz w:val="24"/>
          <w:lang w:eastAsia="zh-CN"/>
        </w:rPr>
        <w:t>。该互联网信息服务负责人为</w:t>
      </w:r>
      <w:r w:rsidR="0023741D" w:rsidRPr="000F42C2">
        <w:rPr>
          <w:i/>
          <w:color w:val="00B0F0"/>
          <w:sz w:val="24"/>
          <w:u w:val="single"/>
          <w:lang w:eastAsia="zh-CN"/>
        </w:rPr>
        <w:t>XXX</w:t>
      </w:r>
      <w:r w:rsidR="0023741D" w:rsidRPr="00CF605B">
        <w:rPr>
          <w:sz w:val="24"/>
          <w:lang w:eastAsia="zh-CN"/>
        </w:rPr>
        <w:t>，</w:t>
      </w:r>
      <w:r w:rsidR="0023741D" w:rsidRPr="00CF605B">
        <w:rPr>
          <w:rFonts w:hint="eastAsia"/>
          <w:sz w:val="24"/>
          <w:lang w:eastAsia="zh-CN"/>
        </w:rPr>
        <w:t>身份证号为</w:t>
      </w:r>
      <w:r w:rsidR="0023741D" w:rsidRPr="000F42C2">
        <w:rPr>
          <w:rFonts w:hint="eastAsia"/>
          <w:i/>
          <w:color w:val="00B0F0"/>
          <w:sz w:val="24"/>
          <w:u w:val="single"/>
          <w:lang w:eastAsia="zh-CN"/>
        </w:rPr>
        <w:t>XXXX</w:t>
      </w:r>
      <w:r w:rsidR="0023741D" w:rsidRPr="000F42C2">
        <w:rPr>
          <w:i/>
          <w:color w:val="00B0F0"/>
          <w:sz w:val="24"/>
          <w:u w:val="single"/>
          <w:lang w:eastAsia="zh-CN"/>
        </w:rPr>
        <w:t>XXXX</w:t>
      </w:r>
      <w:r w:rsidR="0023741D" w:rsidRPr="00CF605B">
        <w:rPr>
          <w:rFonts w:hint="eastAsia"/>
          <w:sz w:val="24"/>
          <w:lang w:eastAsia="zh-CN"/>
        </w:rPr>
        <w:t>，</w:t>
      </w:r>
      <w:r w:rsidR="0023741D" w:rsidRPr="00CF605B">
        <w:rPr>
          <w:sz w:val="24"/>
          <w:lang w:eastAsia="zh-CN"/>
        </w:rPr>
        <w:t>联系方式为</w:t>
      </w:r>
      <w:r w:rsidR="0023741D" w:rsidRPr="000F42C2">
        <w:rPr>
          <w:rFonts w:hint="eastAsia"/>
          <w:i/>
          <w:color w:val="00B0F0"/>
          <w:sz w:val="24"/>
          <w:u w:val="single"/>
          <w:lang w:eastAsia="zh-CN"/>
        </w:rPr>
        <w:t>XXXX</w:t>
      </w:r>
      <w:r w:rsidR="0023741D" w:rsidRPr="000F42C2">
        <w:rPr>
          <w:i/>
          <w:color w:val="00B0F0"/>
          <w:sz w:val="24"/>
          <w:u w:val="single"/>
          <w:lang w:eastAsia="zh-CN"/>
        </w:rPr>
        <w:t>XXXXXXX</w:t>
      </w:r>
      <w:r w:rsidR="0023741D" w:rsidRPr="00CF605B">
        <w:rPr>
          <w:rFonts w:hint="eastAsia"/>
          <w:sz w:val="24"/>
          <w:lang w:eastAsia="zh-CN"/>
        </w:rPr>
        <w:t>。</w:t>
      </w:r>
    </w:p>
    <w:p w14:paraId="28853353" w14:textId="77777777" w:rsidR="0023741D" w:rsidRPr="009545C6" w:rsidRDefault="0023741D" w:rsidP="0023741D">
      <w:pPr>
        <w:pStyle w:val="a8"/>
        <w:spacing w:before="98" w:line="480" w:lineRule="auto"/>
        <w:ind w:left="34" w:right="212" w:firstLine="611"/>
        <w:jc w:val="both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我司仅</w:t>
      </w:r>
      <w:r w:rsidRPr="000F42C2">
        <w:rPr>
          <w:i/>
          <w:color w:val="00B0F0"/>
          <w:sz w:val="24"/>
          <w:u w:val="single"/>
        </w:rPr>
        <w:sym w:font="Wingdings 2" w:char="F052"/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单位名称/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□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互联网信息服务名称/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□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互联网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信息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服务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内容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/</w:t>
      </w:r>
      <w:r w:rsidRPr="000F42C2">
        <w:rPr>
          <w:i/>
          <w:color w:val="00B0F0"/>
          <w:sz w:val="24"/>
          <w:u w:val="single"/>
        </w:rPr>
        <w:sym w:font="Wingdings 2" w:char="F052"/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经营范围涉及教育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等相关文字，在此承诺此互联网信息服务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不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从事校外培训相关业务。</w:t>
      </w:r>
    </w:p>
    <w:p w14:paraId="190ECB4D" w14:textId="77777777" w:rsidR="0023741D" w:rsidRPr="009545C6" w:rsidRDefault="0023741D" w:rsidP="0023741D">
      <w:pPr>
        <w:spacing w:line="480" w:lineRule="auto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6BA273BE" w14:textId="77777777" w:rsidR="001A77F1" w:rsidRPr="000F42C2" w:rsidRDefault="001A77F1" w:rsidP="001A77F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1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2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2"/>
    </w:p>
    <w:p w14:paraId="523F37FC" w14:textId="77777777" w:rsidR="001A77F1" w:rsidRPr="000F42C2" w:rsidRDefault="001A77F1" w:rsidP="001A77F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3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3"/>
    </w:p>
    <w:p w14:paraId="5E53910B" w14:textId="77777777" w:rsidR="001A77F1" w:rsidRDefault="001A77F1" w:rsidP="001A77F1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1"/>
    </w:p>
    <w:p w14:paraId="3926649D" w14:textId="10EEA4EB" w:rsidR="00BA3971" w:rsidRPr="001A77F1" w:rsidRDefault="00BA3971">
      <w:pPr>
        <w:widowControl/>
        <w:jc w:val="left"/>
        <w:rPr>
          <w:rFonts w:ascii="仿宋" w:eastAsia="仿宋" w:hAnsi="仿宋"/>
          <w:i/>
          <w:color w:val="00B0F0"/>
          <w:sz w:val="24"/>
          <w:u w:val="single"/>
        </w:rPr>
      </w:pPr>
    </w:p>
    <w:p w14:paraId="6BE145AD" w14:textId="27612751" w:rsidR="00BA3971" w:rsidRDefault="00BA3971">
      <w:pPr>
        <w:widowControl/>
        <w:jc w:val="lef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Cs/>
          <w:sz w:val="24"/>
          <w:szCs w:val="24"/>
          <w:shd w:val="clear" w:color="auto" w:fill="FFFFFF"/>
        </w:rPr>
        <w:br w:type="page"/>
      </w:r>
    </w:p>
    <w:p w14:paraId="190242C1" w14:textId="68899742" w:rsidR="00BA3971" w:rsidRDefault="007F66FB" w:rsidP="00BA3971">
      <w:pPr>
        <w:spacing w:line="303" w:lineRule="auto"/>
        <w:jc w:val="center"/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北京</w:t>
      </w:r>
      <w:r w:rsidR="00BA3971" w:rsidRPr="009545C6">
        <w:rPr>
          <w:rFonts w:ascii="仿宋" w:eastAsia="仿宋" w:hAnsi="仿宋" w:hint="eastAsia"/>
          <w:b/>
          <w:bCs/>
          <w:sz w:val="32"/>
          <w:szCs w:val="32"/>
        </w:rPr>
        <w:t>不涉及校外培训承诺书</w:t>
      </w:r>
    </w:p>
    <w:p w14:paraId="06C7B039" w14:textId="77777777" w:rsidR="00BA3971" w:rsidRDefault="00BA3971" w:rsidP="00BA3971">
      <w:pPr>
        <w:spacing w:line="304" w:lineRule="auto"/>
      </w:pPr>
    </w:p>
    <w:p w14:paraId="35C02079" w14:textId="77777777" w:rsidR="00BA3971" w:rsidRDefault="00BA3971" w:rsidP="00BA3971">
      <w:pPr>
        <w:pStyle w:val="a8"/>
        <w:spacing w:before="98" w:line="480" w:lineRule="auto"/>
        <w:ind w:left="43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北京市通信管理局：</w:t>
      </w:r>
    </w:p>
    <w:p w14:paraId="26AA8A6A" w14:textId="77777777" w:rsidR="00BA3971" w:rsidRDefault="00BA3971" w:rsidP="00BA3971">
      <w:pPr>
        <w:pStyle w:val="a8"/>
        <w:spacing w:before="98" w:line="480" w:lineRule="auto"/>
        <w:ind w:left="45" w:firstLineChars="200" w:firstLine="480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295CE3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我司/单位_____________已认真学习《关于进一步减轻义务教育阶段学生作业负担和校外培训负担的意见》。</w:t>
      </w:r>
    </w:p>
    <w:p w14:paraId="778CD0C8" w14:textId="77777777" w:rsidR="00BA3971" w:rsidRPr="009545C6" w:rsidRDefault="00BA3971" w:rsidP="00BA3971">
      <w:pPr>
        <w:pStyle w:val="a8"/>
        <w:spacing w:before="98" w:line="480" w:lineRule="auto"/>
        <w:ind w:left="45" w:firstLineChars="200" w:firstLine="480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CF605B">
        <w:rPr>
          <w:sz w:val="24"/>
          <w:lang w:eastAsia="zh-CN"/>
        </w:rPr>
        <w:t>我司／单位主要经营业务为</w:t>
      </w:r>
      <w:r w:rsidRPr="00CF605B">
        <w:rPr>
          <w:sz w:val="24"/>
          <w:u w:val="single"/>
          <w:lang w:eastAsia="zh-CN"/>
        </w:rPr>
        <w:t xml:space="preserve">             </w:t>
      </w:r>
      <w:r w:rsidRPr="00CF605B">
        <w:rPr>
          <w:rFonts w:hint="eastAsia"/>
          <w:sz w:val="24"/>
          <w:lang w:eastAsia="zh-CN"/>
        </w:rPr>
        <w:t>，</w:t>
      </w:r>
      <w:r w:rsidRPr="00CF605B">
        <w:rPr>
          <w:sz w:val="24"/>
          <w:lang w:eastAsia="zh-CN"/>
        </w:rPr>
        <w:t>本次备案的互联网信息服务（</w:t>
      </w:r>
      <w:r w:rsidRPr="00CF605B">
        <w:rPr>
          <w:rFonts w:cs="Times New Roman"/>
          <w:sz w:val="24"/>
          <w:lang w:eastAsia="zh-CN"/>
        </w:rPr>
        <w:t>□</w:t>
      </w:r>
      <w:r w:rsidRPr="00CF605B">
        <w:rPr>
          <w:sz w:val="24"/>
          <w:lang w:eastAsia="zh-CN"/>
        </w:rPr>
        <w:t>网站／</w:t>
      </w:r>
      <w:r w:rsidRPr="00CF605B">
        <w:rPr>
          <w:rFonts w:cs="Times New Roman"/>
          <w:sz w:val="24"/>
          <w:lang w:eastAsia="zh-CN"/>
        </w:rPr>
        <w:t>□</w:t>
      </w:r>
      <w:r w:rsidRPr="00CF605B">
        <w:rPr>
          <w:sz w:val="24"/>
          <w:lang w:eastAsia="zh-CN"/>
        </w:rPr>
        <w:t>APP/</w:t>
      </w:r>
      <w:r w:rsidRPr="00CF605B">
        <w:rPr>
          <w:rFonts w:cs="Times New Roman"/>
          <w:sz w:val="24"/>
          <w:lang w:eastAsia="zh-CN"/>
        </w:rPr>
        <w:t>□</w:t>
      </w:r>
      <w:r w:rsidRPr="00CF605B">
        <w:rPr>
          <w:sz w:val="24"/>
          <w:lang w:eastAsia="zh-CN"/>
        </w:rPr>
        <w:t>小程序／</w:t>
      </w:r>
      <w:r w:rsidRPr="00CF605B">
        <w:rPr>
          <w:rFonts w:cs="Times New Roman"/>
          <w:sz w:val="24"/>
          <w:lang w:eastAsia="zh-CN"/>
        </w:rPr>
        <w:t>□</w:t>
      </w:r>
      <w:r w:rsidRPr="00CF605B">
        <w:rPr>
          <w:sz w:val="24"/>
          <w:lang w:eastAsia="zh-CN"/>
        </w:rPr>
        <w:t>快应用）</w:t>
      </w:r>
      <w:r>
        <w:rPr>
          <w:rFonts w:hint="eastAsia"/>
          <w:sz w:val="24"/>
          <w:lang w:eastAsia="zh-CN"/>
        </w:rPr>
        <w:t>网站</w:t>
      </w:r>
      <w:r w:rsidRPr="00CF605B">
        <w:rPr>
          <w:sz w:val="24"/>
          <w:lang w:eastAsia="zh-CN"/>
        </w:rPr>
        <w:t>域名／</w:t>
      </w:r>
      <w:r>
        <w:rPr>
          <w:rFonts w:hint="eastAsia"/>
          <w:sz w:val="24"/>
          <w:lang w:eastAsia="zh-CN"/>
        </w:rPr>
        <w:t>A</w:t>
      </w:r>
      <w:r>
        <w:rPr>
          <w:sz w:val="24"/>
          <w:lang w:eastAsia="zh-CN"/>
        </w:rPr>
        <w:t>PP</w:t>
      </w:r>
      <w:r w:rsidRPr="00CF605B">
        <w:rPr>
          <w:sz w:val="24"/>
          <w:lang w:eastAsia="zh-CN"/>
        </w:rPr>
        <w:t>名称为</w:t>
      </w:r>
      <w:r>
        <w:rPr>
          <w:rFonts w:hint="eastAsia"/>
          <w:sz w:val="24"/>
          <w:lang w:eastAsia="zh-CN"/>
        </w:rPr>
        <w:t>_</w:t>
      </w:r>
      <w:r>
        <w:rPr>
          <w:sz w:val="24"/>
          <w:lang w:eastAsia="zh-CN"/>
        </w:rPr>
        <w:t>_________</w:t>
      </w:r>
      <w:r w:rsidRPr="00CF605B">
        <w:rPr>
          <w:sz w:val="24"/>
          <w:lang w:eastAsia="zh-CN"/>
        </w:rPr>
        <w:t>，实际开展内容为</w:t>
      </w:r>
      <w:r>
        <w:rPr>
          <w:rFonts w:hint="eastAsia"/>
          <w:sz w:val="24"/>
          <w:lang w:eastAsia="zh-CN"/>
        </w:rPr>
        <w:t>_</w:t>
      </w:r>
      <w:r>
        <w:rPr>
          <w:sz w:val="24"/>
          <w:lang w:eastAsia="zh-CN"/>
        </w:rPr>
        <w:t>__________</w:t>
      </w:r>
      <w:r w:rsidRPr="00CF605B">
        <w:rPr>
          <w:sz w:val="24"/>
          <w:lang w:eastAsia="zh-CN"/>
        </w:rPr>
        <w:t>。该互联网信息服务负责人为</w:t>
      </w:r>
      <w:r w:rsidRPr="00CF605B">
        <w:rPr>
          <w:sz w:val="24"/>
          <w:u w:val="single"/>
          <w:lang w:eastAsia="zh-CN"/>
        </w:rPr>
        <w:t xml:space="preserve">      </w:t>
      </w:r>
      <w:r w:rsidRPr="00CF605B">
        <w:rPr>
          <w:sz w:val="24"/>
          <w:lang w:eastAsia="zh-CN"/>
        </w:rPr>
        <w:t>，</w:t>
      </w:r>
      <w:r w:rsidRPr="00CF605B">
        <w:rPr>
          <w:rFonts w:hint="eastAsia"/>
          <w:sz w:val="24"/>
          <w:lang w:eastAsia="zh-CN"/>
        </w:rPr>
        <w:t>身份证号为</w:t>
      </w:r>
      <w:r w:rsidRPr="00CF605B">
        <w:rPr>
          <w:rFonts w:hint="eastAsia"/>
          <w:sz w:val="24"/>
          <w:u w:val="single"/>
          <w:lang w:eastAsia="zh-CN"/>
        </w:rPr>
        <w:t xml:space="preserve"> </w:t>
      </w:r>
      <w:r w:rsidRPr="00CF605B">
        <w:rPr>
          <w:sz w:val="24"/>
          <w:u w:val="single"/>
          <w:lang w:eastAsia="zh-CN"/>
        </w:rPr>
        <w:t xml:space="preserve">       </w:t>
      </w:r>
      <w:r w:rsidRPr="00CF605B">
        <w:rPr>
          <w:rFonts w:hint="eastAsia"/>
          <w:sz w:val="24"/>
          <w:lang w:eastAsia="zh-CN"/>
        </w:rPr>
        <w:t>，</w:t>
      </w:r>
      <w:r w:rsidRPr="00CF605B">
        <w:rPr>
          <w:sz w:val="24"/>
          <w:lang w:eastAsia="zh-CN"/>
        </w:rPr>
        <w:t>联系方式为</w:t>
      </w:r>
      <w:r w:rsidRPr="00CF605B">
        <w:rPr>
          <w:sz w:val="24"/>
          <w:u w:val="single"/>
          <w:lang w:eastAsia="zh-CN"/>
        </w:rPr>
        <w:t xml:space="preserve">           </w:t>
      </w:r>
      <w:r w:rsidRPr="00CF605B">
        <w:rPr>
          <w:rFonts w:hint="eastAsia"/>
          <w:sz w:val="24"/>
          <w:lang w:eastAsia="zh-CN"/>
        </w:rPr>
        <w:t>。</w:t>
      </w:r>
    </w:p>
    <w:p w14:paraId="70328569" w14:textId="77777777" w:rsidR="00BA3971" w:rsidRPr="009545C6" w:rsidRDefault="00BA3971" w:rsidP="00BA3971">
      <w:pPr>
        <w:pStyle w:val="a8"/>
        <w:spacing w:before="98" w:line="480" w:lineRule="auto"/>
        <w:ind w:left="34" w:right="212" w:firstLine="611"/>
        <w:jc w:val="both"/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</w:pP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我司仅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□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单位名称/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□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互联网信息服务名称/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□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互联网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信息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服务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内容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/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□经营范围涉及教育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等相关文字，在此承诺此互联网信息服务</w:t>
      </w:r>
      <w:r w:rsidRPr="009545C6">
        <w:rPr>
          <w:rFonts w:cstheme="minorBidi" w:hint="eastAsia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不</w:t>
      </w:r>
      <w:r w:rsidRPr="009545C6">
        <w:rPr>
          <w:rFonts w:cstheme="minorBidi"/>
          <w:bCs/>
          <w:noProof w:val="0"/>
          <w:snapToGrid/>
          <w:color w:val="auto"/>
          <w:kern w:val="2"/>
          <w:sz w:val="24"/>
          <w:szCs w:val="24"/>
          <w:shd w:val="clear" w:color="auto" w:fill="FFFFFF"/>
          <w:lang w:eastAsia="zh-CN"/>
        </w:rPr>
        <w:t>从事校外培训相关业务。</w:t>
      </w:r>
    </w:p>
    <w:p w14:paraId="5D34F79E" w14:textId="77777777" w:rsidR="00BA3971" w:rsidRPr="009545C6" w:rsidRDefault="00BA3971" w:rsidP="00BA3971">
      <w:pPr>
        <w:spacing w:line="480" w:lineRule="auto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F4DAAA6" w14:textId="77777777" w:rsidR="001A77F1" w:rsidRPr="008C7F66" w:rsidRDefault="001A77F1" w:rsidP="001A77F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法定代表人签</w:t>
      </w:r>
      <w:r w:rsidRPr="008C7F66">
        <w:rPr>
          <w:rFonts w:ascii="仿宋" w:eastAsia="仿宋" w:hAnsi="仿宋"/>
          <w:sz w:val="24"/>
          <w:szCs w:val="24"/>
        </w:rPr>
        <w:t>字</w:t>
      </w:r>
      <w:r w:rsidRPr="008C7F66"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219871F5" w14:textId="77777777" w:rsidR="001A77F1" w:rsidRPr="008C7F66" w:rsidRDefault="001A77F1" w:rsidP="001A77F1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70587AB3" w14:textId="77777777" w:rsidR="001A77F1" w:rsidRDefault="001A77F1" w:rsidP="001A77F1">
      <w:pPr>
        <w:jc w:val="right"/>
        <w:rPr>
          <w:rFonts w:ascii="仿宋" w:eastAsia="仿宋" w:hAnsi="仿宋" w:cs="仿宋_GB2312"/>
          <w:color w:val="000000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bookmarkStart w:id="4" w:name="_Hlk167693839"/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  <w:bookmarkEnd w:id="4"/>
    </w:p>
    <w:p w14:paraId="552E268A" w14:textId="77777777" w:rsidR="00DF68AE" w:rsidRPr="00DF68AE" w:rsidRDefault="00DF68AE" w:rsidP="00BA3971">
      <w:pPr>
        <w:spacing w:line="560" w:lineRule="exac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</w:p>
    <w:sectPr w:rsidR="00DF68AE" w:rsidRPr="00DF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296C" w14:textId="77777777" w:rsidR="00DF3F41" w:rsidRDefault="00DF3F41" w:rsidP="00A01ED7">
      <w:r>
        <w:separator/>
      </w:r>
    </w:p>
  </w:endnote>
  <w:endnote w:type="continuationSeparator" w:id="0">
    <w:p w14:paraId="0B344098" w14:textId="77777777" w:rsidR="00DF3F41" w:rsidRDefault="00DF3F41" w:rsidP="00A0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6440" w14:textId="77777777" w:rsidR="00DF3F41" w:rsidRDefault="00DF3F41" w:rsidP="00A01ED7">
      <w:r>
        <w:separator/>
      </w:r>
    </w:p>
  </w:footnote>
  <w:footnote w:type="continuationSeparator" w:id="0">
    <w:p w14:paraId="209A2D24" w14:textId="77777777" w:rsidR="00DF3F41" w:rsidRDefault="00DF3F41" w:rsidP="00A0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39F4"/>
    <w:multiLevelType w:val="hybridMultilevel"/>
    <w:tmpl w:val="64FCA1BA"/>
    <w:lvl w:ilvl="0" w:tplc="D042F240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7B"/>
    <w:rsid w:val="0003790C"/>
    <w:rsid w:val="001A77F1"/>
    <w:rsid w:val="001C0CFC"/>
    <w:rsid w:val="0023741D"/>
    <w:rsid w:val="0023755D"/>
    <w:rsid w:val="00281BCA"/>
    <w:rsid w:val="00363B21"/>
    <w:rsid w:val="00376B20"/>
    <w:rsid w:val="003A3298"/>
    <w:rsid w:val="003B11AD"/>
    <w:rsid w:val="003E35AB"/>
    <w:rsid w:val="003F54A5"/>
    <w:rsid w:val="004241F8"/>
    <w:rsid w:val="00424C2C"/>
    <w:rsid w:val="004954D0"/>
    <w:rsid w:val="00565C8D"/>
    <w:rsid w:val="00581EE7"/>
    <w:rsid w:val="006F5238"/>
    <w:rsid w:val="0079388E"/>
    <w:rsid w:val="007F66FB"/>
    <w:rsid w:val="008624E1"/>
    <w:rsid w:val="009270C0"/>
    <w:rsid w:val="0093293F"/>
    <w:rsid w:val="00960E7B"/>
    <w:rsid w:val="009E59A2"/>
    <w:rsid w:val="009E64BD"/>
    <w:rsid w:val="00A01ED7"/>
    <w:rsid w:val="00A34D60"/>
    <w:rsid w:val="00A73026"/>
    <w:rsid w:val="00A75973"/>
    <w:rsid w:val="00B24538"/>
    <w:rsid w:val="00BA3971"/>
    <w:rsid w:val="00BA436C"/>
    <w:rsid w:val="00BE1F13"/>
    <w:rsid w:val="00C0637E"/>
    <w:rsid w:val="00C47596"/>
    <w:rsid w:val="00D37B79"/>
    <w:rsid w:val="00D73404"/>
    <w:rsid w:val="00DA2703"/>
    <w:rsid w:val="00DF3F41"/>
    <w:rsid w:val="00DF68AE"/>
    <w:rsid w:val="00E1331E"/>
    <w:rsid w:val="00E54B96"/>
    <w:rsid w:val="00F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475A6"/>
  <w15:chartTrackingRefBased/>
  <w15:docId w15:val="{540493D3-3AEB-4B82-9946-A3DEFEDA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88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01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1E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1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1ED7"/>
    <w:rPr>
      <w:sz w:val="18"/>
      <w:szCs w:val="18"/>
    </w:rPr>
  </w:style>
  <w:style w:type="paragraph" w:styleId="a8">
    <w:name w:val="Body Text"/>
    <w:basedOn w:val="a"/>
    <w:link w:val="a9"/>
    <w:semiHidden/>
    <w:qFormat/>
    <w:rsid w:val="0023741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30"/>
      <w:szCs w:val="30"/>
      <w:lang w:eastAsia="en-US"/>
    </w:rPr>
  </w:style>
  <w:style w:type="character" w:customStyle="1" w:styleId="a9">
    <w:name w:val="正文文本 字符"/>
    <w:basedOn w:val="a0"/>
    <w:link w:val="a8"/>
    <w:semiHidden/>
    <w:rsid w:val="0023741D"/>
    <w:rPr>
      <w:rFonts w:ascii="仿宋" w:eastAsia="仿宋" w:hAnsi="仿宋" w:cs="仿宋"/>
      <w:noProof/>
      <w:snapToGrid w:val="0"/>
      <w:color w:val="000000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linrilin</dc:creator>
  <cp:keywords/>
  <dc:description/>
  <cp:lastModifiedBy>zhangjing (GD)</cp:lastModifiedBy>
  <cp:revision>4</cp:revision>
  <dcterms:created xsi:type="dcterms:W3CDTF">2025-09-17T07:04:00Z</dcterms:created>
  <dcterms:modified xsi:type="dcterms:W3CDTF">2025-09-18T01:42:00Z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(3)RTxZu3b13q+hU7rzSCbVrqMqfgX+pxo5QkfR7seqb3cTfjLGlDCQMylOeZ5YdTKETk6NTBHD
DLDr6+qV8mqk0QTuU0WelLiMxMiG4QGgUB4vLAZKdSfdFr/qVzk9K8IOacGpawdThLy7+V6e
22a5+/O1UQTUtT+10yTCd4i4GV/9eAvDIv0fvQ2yklovy3ft5/HoZ3xiZu4BU3Dv4mb20N4W
IjYx8Nk1qdX9PrRGrC</vt:lpwstr>
  </property>
  <property fmtid="{D5CDD505-2E9C-101B-9397-08002B2CF9AE}" pid="3" name="_2015_ms_pID_7253431">
    <vt:lpwstr>lFQsfDGcnh0mqFI9SLdOJ1kZqtTFa2UYxwkUFysLXZWOTaMAPsNQqm
ttKP6ppEDKb4gjT3tgZh37CwyEYxPG9jxUUyra5fOIWxwa20+uFyYj6yi8+o97SDsmnbWF/p
MBjd4/7SOv3pRtT4VSaYGHorhGKP0cXgzbeykklXl8vsINZ1F+FA4+mkMo1gNyZfLvnV3Qtd
1yVfycZbnwTwGZoGVt3dX3UL8yjYqf5wrh2J</vt:lpwstr>
  </property>
  <property fmtid="{D5CDD505-2E9C-101B-9397-08002B2CF9AE}" pid="4" name="_2015_ms_pID_7253432">
    <vt:lpwstr>dQ1iPypSOyQ/3iLE2oVcCKQ=</vt:lpwstr>
  </property>
</Properties>
</file>